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Sneakersy - wygoda i elegancja w jednym?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sneakersy nigdy nie przemija. Jest to obuwie, które nie ma barier wiekowych. Dzięki komfortowemu użytkowaniu sprawdza się w wielu stylizacjach.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nieprzerwanie ewoluuje na naszych oczach. Kiedyś </w:t>
      </w:r>
      <w:r>
        <w:rPr>
          <w:rFonts w:ascii="calibri" w:hAnsi="calibri" w:eastAsia="calibri" w:cs="calibri"/>
          <w:sz w:val="24"/>
          <w:szCs w:val="24"/>
          <w:b/>
        </w:rPr>
        <w:t xml:space="preserve">sneakersy</w:t>
      </w:r>
      <w:r>
        <w:rPr>
          <w:rFonts w:ascii="calibri" w:hAnsi="calibri" w:eastAsia="calibri" w:cs="calibri"/>
          <w:sz w:val="24"/>
          <w:szCs w:val="24"/>
        </w:rPr>
        <w:t xml:space="preserve"> kojarzyły się tylko ze sportowym, luźnym stylem. Współcześnie przeszły również na eleganckie salony. W dzisiejszych czasach możemy dowolnie łączyć różnorodne dodatki, aby stworzyć niepowtarzalny i autorski styl.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nosić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sneakersy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dopasowania </w:t>
      </w:r>
      <w:r>
        <w:rPr>
          <w:rFonts w:ascii="calibri" w:hAnsi="calibri" w:eastAsia="calibri" w:cs="calibri"/>
          <w:sz w:val="24"/>
          <w:szCs w:val="24"/>
        </w:rPr>
        <w:t xml:space="preserve">sportowego obuwia</w:t>
      </w:r>
      <w:r>
        <w:rPr>
          <w:rFonts w:ascii="calibri" w:hAnsi="calibri" w:eastAsia="calibri" w:cs="calibri"/>
          <w:sz w:val="24"/>
          <w:szCs w:val="24"/>
        </w:rPr>
        <w:t xml:space="preserve"> do stroju nie jest skomplikowana. Kluczem jest zachowanie umiaru i nieprzekombinowanie. Aktualnie sportowe obuwie nosi się do klasycznych płaszczy i kurtek. Dzięki temu zyskują one odrobinę luźniejszy charakter, a my oryginalne połączenie. Sportowe buty</w:t>
      </w:r>
      <w:r>
        <w:rPr>
          <w:rFonts w:ascii="calibri" w:hAnsi="calibri" w:eastAsia="calibri" w:cs="calibri"/>
          <w:sz w:val="24"/>
          <w:szCs w:val="24"/>
        </w:rPr>
        <w:t xml:space="preserve"> świetnie sprawdzają się do codziennych stylizacji z sukienkami i spódnicami. Rozkloszowane i proste fasony z delikatnych materiałów będą nietypowym balansem do sportowego obuwia. Materiałowe, proste spodnie z elegancką przeszłością świetnie komponują się z niezobowiązującym stylem </w:t>
      </w:r>
      <w:r>
        <w:rPr>
          <w:rFonts w:ascii="calibri" w:hAnsi="calibri" w:eastAsia="calibri" w:cs="calibri"/>
          <w:sz w:val="24"/>
          <w:szCs w:val="24"/>
          <w:b/>
        </w:rPr>
        <w:t xml:space="preserve">sneakersów</w:t>
      </w:r>
      <w:r>
        <w:rPr>
          <w:rFonts w:ascii="calibri" w:hAnsi="calibri" w:eastAsia="calibri" w:cs="calibri"/>
          <w:sz w:val="24"/>
          <w:szCs w:val="24"/>
        </w:rPr>
        <w:t xml:space="preserve">. Są to buty bardzo uniwersalne, które dodadzą charakteru romantycznym stylizacjom z delikatnych materiałów. Klasyczne outfity nabiorą miejskiego szyku dzięki dodaniu sportowych butów. Wszystko zależy od naszej wyobraźni i odwagi. Jednak nie należy bać się zabawy z modą. Została stworzona dla nas, tylko trzeba ją odpowiednio dopasować do swojej osobowości i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Zastanawiające jest czy obuwie sportowe może nosić osoba w każdym wieku. Odpowiedź jest bardzo prosta - jak najbardziej! Dlaczego mamy zabraniać sobie wygody i komfortu sportowego obuwia. W tym sezonie pojawiło się wiele modeli </w:t>
      </w:r>
      <w:r>
        <w:rPr>
          <w:rFonts w:ascii="calibri" w:hAnsi="calibri" w:eastAsia="calibri" w:cs="calibri"/>
          <w:sz w:val="24"/>
          <w:szCs w:val="24"/>
          <w:b/>
        </w:rPr>
        <w:t xml:space="preserve">sneakersów</w:t>
      </w:r>
      <w:r>
        <w:rPr>
          <w:rFonts w:ascii="calibri" w:hAnsi="calibri" w:eastAsia="calibri" w:cs="calibri"/>
          <w:sz w:val="24"/>
          <w:szCs w:val="24"/>
        </w:rPr>
        <w:t xml:space="preserve">, które sprawdzą się w stylizacjach młodzieżowych, ale również będą odpowiednie do eleganckich, klasycznych i dojrzałych zestawów. Nie ograniczajmy się kosztem naszego dobrego samopoczucia i próbujmy oryginalnych rozwiązań.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ubiebuty.pl/obuwie/sneakersy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2024-04-26T13:03:32+02:00</dcterms:created>
  <dcterms:modified xsi:type="dcterms:W3CDTF">2024-04-26T13:03:32+02:00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