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meliski idealnym obuwiem na ciepłe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stylizacje możesz uzupełnić o stylowe buty meliski, które znajdziesz w wielu oryginalnych kolorach. Sprawdź, który model będzie najkorzystniejszy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? Chcesz odświeżyć swoją garderobę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spełniają wszystkie twoje wymagania! Są uniwersalne, stylowe i komfortowe dla stóp. Warto zaopatrzyć się w nie na słoneczne dni!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bieżąco z trendami!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nie tylko pięknej pogody, ale zmian w szafie. Zmieniamy nasz ubiór na bardziej przewiewny i lekki. W ten sposób lepiej reagujemy na wyższe temperatury oraz czujemy się komfortowo i swobodnie. Warto pomyśleć również o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butach</w:t>
      </w:r>
      <w:r>
        <w:rPr>
          <w:rFonts w:ascii="calibri" w:hAnsi="calibri" w:eastAsia="calibri" w:cs="calibri"/>
          <w:sz w:val="24"/>
          <w:szCs w:val="24"/>
        </w:rPr>
        <w:t xml:space="preserve">, które będą dostosowane do wiosennych i letnich dni. </w:t>
      </w:r>
      <w:r>
        <w:rPr>
          <w:rFonts w:ascii="calibri" w:hAnsi="calibri" w:eastAsia="calibri" w:cs="calibri"/>
          <w:sz w:val="24"/>
          <w:szCs w:val="24"/>
          <w:b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wracają do nas już kolejny sezon. I nic w tym dziwnego! Są nie tylko wygodne, ale także gustowne i nowoczesne. Występują w najmodniejszych pastelowych kolorach, które świetnie współgrają z letnią i zwiewną stylizacją do pracy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meliski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meliski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stylu? Możesz wybierać spośród japonek, klapek, balerinek oraz sandałków, które stworzone są z żelowej gumy. Dodatkową słodko pachną gumą balonową. Sprawdź, które najbardziej przypadną Ci do gustu na stronie Lubie Buty.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meli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2025-11-03T11:53:09+01:00</dcterms:created>
  <dcterms:modified xsi:type="dcterms:W3CDTF">2025-11-03T11:53:09+01:00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